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玛丽·都铎  最新修订版</w:t>
      </w:r>
    </w:p>
    <w:p>
      <w:r>
        <w:rPr>
          <w:rFonts w:ascii="宋体" w:hAnsi="宋体" w:eastAsia="宋体"/>
          <w:sz w:val="24"/>
        </w:rPr>
        <w:t>（法）维克多·雨果（VictorHugo）著；许渊冲，谭立德译；柳鸣九主编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8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玛丽·都铎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（法）维克多·雨果（VictorHugo）著；许渊冲，谭立德译；柳鸣九主编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剧本-作品综合集-法国-近代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本书出售、求购地址：https://www.jiaokey.com/book/detail/13448931.html</w:t>
      </w:r>
    </w:p>
    <w:p>
      <w:r>
        <w:t>更多相关图书推荐：https://www.jiaokey.com</w:t>
      </w:r>
    </w:p>
    <w:p>
      <w:r>
        <w:t>（法）维克多·雨果（VictorHugo）著；许渊冲，谭立德译；柳鸣九主编 其他作品：https://www.jiaokey.com/tag/（法）维克多·雨果（VictorHugo）著；许渊冲，谭立德译；柳鸣九主编.html</w:t>
      </w:r>
    </w:p>
    <w:p>
      <w:r>
        <w:t>南京:译林出版社,2013.02 出版图书：https://www.jiaokey.com/tag/南京:译林出版社,2013.02.html</w:t>
      </w:r>
    </w:p>
    <w:p>
      <w:r>
        <w:t>关键词搜索：https://www.jiaokey.com/tag/剧本-作品综合集-法国-近代.html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