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高脂血症合理用药与食疗  第2版</w:t>
      </w:r>
    </w:p>
    <w:p>
      <w:r>
        <w:rPr>
          <w:rFonts w:ascii="宋体" w:hAnsi="宋体" w:eastAsia="宋体"/>
          <w:sz w:val="24"/>
        </w:rPr>
        <w:t>王弋然，谢英彪本书主编；徐芳，乐瑛，黄振华，曲黎明，章国礼，王遵荣编著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高脂血症合理用药与食疗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王弋然，谢英彪本书主编；徐芳，乐瑛，黄振华，曲黎明，章国礼，王遵荣编著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本书出售、求购地址：https://www.jiaokey.com/book/detail/13448789.html</w:t>
      </w:r>
    </w:p>
    <w:p>
      <w:r>
        <w:t>更多相关图书推荐：https://www.jiaokey.com</w:t>
      </w:r>
    </w:p>
    <w:p>
      <w:r>
        <w:t>王弋然，谢英彪本书主编；徐芳，乐瑛，黄振华，曲黎明，章国礼，王遵荣编著 其他作品：https://www.jiaokey.com/tag/王弋然，谢英彪本书主编；徐芳，乐瑛，黄振华，曲黎明，章国礼，王遵荣编著.html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关键词搜索：https://www.jiaokey.com/tag/高脂血症合理用药与食疗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