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苏联电站部技术公司  中压和高压管道检修规程</w:t>
      </w:r>
    </w:p>
    <w:p>
      <w:r>
        <w:rPr>
          <w:rFonts w:ascii="宋体" w:hAnsi="宋体" w:eastAsia="宋体"/>
          <w:sz w:val="24"/>
        </w:rPr>
        <w:t>苏联全苏动力检修公司编制；柳椿生译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苏联电站部技术公司  中压和高压管道检修规程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苏联全苏动力检修公司编制；柳椿生译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本书出售、求购地址：https://www.jiaokey.com/book/detail/13447934.html</w:t>
      </w:r>
    </w:p>
    <w:p>
      <w:r>
        <w:t>更多相关图书推荐：https://www.jiaokey.com</w:t>
      </w:r>
    </w:p>
    <w:p>
      <w:r>
        <w:t>苏联全苏动力检修公司编制；柳椿生译 其他作品：https://www.jiaokey.com/tag/苏联全苏动力检修公司编制；柳椿生译.html</w:t>
      </w:r>
    </w:p>
    <w:p>
      <w:r>
        <w:t>电力工业出版社 出版图书：https://www.jiaokey.com/tag/电力工业出版社.html</w:t>
      </w:r>
    </w:p>
    <w:p>
      <w:r>
        <w:t>关键词搜索：https://www.jiaokey.com/tag/苏联电站部技术公司  中压和高压管道检修规程.html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