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书名：适应  服务  结合  上海市语言文字工作经验集</w:t>
      </w:r>
    </w:p>
    <w:p>
      <w:r>
        <w:t>作者：上海市语言文字工作委员会办公室编</w:t>
      </w:r>
    </w:p>
    <w:p>
      <w:r>
        <w:t>出版社：上海：上海教育出版社</w:t>
      </w:r>
    </w:p>
    <w:p>
      <w:r>
        <w:t>出版日期：1995.10</w:t>
      </w:r>
    </w:p>
    <w:p>
      <w:r>
        <w:t>总页数：164</w:t>
      </w:r>
    </w:p>
    <w:p>
      <w:r>
        <w:t>更多请访问教客网: www.jiaokey.com</w:t>
      </w:r>
    </w:p>
    <w:p>
      <w:r>
        <w:t>适应  服务  结合  上海市语言文字工作经验集 评论地址：https://www.jiaokey.com/book/detail/13444958.html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