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37  城市经济生活  上海地产大全  3  上海之房地产业  北京典当业概况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37  城市经济生活  上海地产大全  3  上海之房地产业  北京典当业概况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本书出售、求购地址：https://www.jiaokey.com/book/detail/13444572.html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37  城市经济生活  上海地产大全  3  上海之房地产业  北京典当业概况.html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