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书名：老年生物医学的现在与未来</w:t>
      </w:r>
    </w:p>
    <w:p>
      <w:r>
        <w:t>作者：中国老年学会衰老生物学委员会，长沙医药编辑委员会合编</w:t>
      </w:r>
    </w:p>
    <w:p>
      <w:r>
        <w:t>出版社：</w:t>
      </w:r>
    </w:p>
    <w:p>
      <w:r>
        <w:t>出版日期：1994.05</w:t>
      </w:r>
    </w:p>
    <w:p>
      <w:r>
        <w:t>总页数：157</w:t>
      </w:r>
    </w:p>
    <w:p>
      <w:r>
        <w:t>更多请访问教客网: www.jiaokey.com</w:t>
      </w:r>
    </w:p>
    <w:p>
      <w:r>
        <w:t>老年生物医学的现在与未来 评论地址：https://www.jiaokey.com/book/detail/13444348.html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