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书名：针刺治疗急性心肌梗塞合并心律失常的临床与实验研究</w:t>
      </w:r>
    </w:p>
    <w:p>
      <w:r>
        <w:t>作者：天津中医学院第一附属医院编</w:t>
      </w:r>
    </w:p>
    <w:p>
      <w:r>
        <w:t>出版社：</w:t>
      </w:r>
    </w:p>
    <w:p>
      <w:r>
        <w:t>出版日期：1995.10</w:t>
      </w:r>
    </w:p>
    <w:p>
      <w:r>
        <w:t>总页数：81</w:t>
      </w:r>
    </w:p>
    <w:p>
      <w:r>
        <w:t>更多请访问教客网: www.jiaokey.com</w:t>
      </w:r>
    </w:p>
    <w:p>
      <w:r>
        <w:t>针刺治疗急性心肌梗塞合并心律失常的临床与实验研究 评论地址：https://www.jiaokey.com/book/detail/13444338.html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