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数学建模入门与提高</w:t>
      </w:r>
    </w:p>
    <w:p>
      <w:r>
        <w:rPr>
          <w:rFonts w:ascii="宋体" w:hAnsi="宋体" w:eastAsia="宋体"/>
          <w:sz w:val="24"/>
        </w:rPr>
        <w:t>李汉龙，缪淑贤，韩婷，王金宝主编；艾瑛，孙常春，王凤英副主编；隋英，杜利明，刘丹，董连红参编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李汉龙，缪淑贤，韩婷，王金宝主编；艾瑛，孙常春，王凤英副主编；隋英，杜利明，刘丹，董连红参编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本书出售、求购地址：https://www.jiaokey.com/book/detail/13444074.html</w:t>
      </w:r>
    </w:p>
    <w:p>
      <w:r>
        <w:t>更多相关图书推荐：https://www.jiaokey.com</w:t>
      </w:r>
    </w:p>
    <w:p>
      <w:r>
        <w:t>李汉龙，缪淑贤，韩婷，王金宝主编；艾瑛，孙常春，王凤英副主编；隋英，杜利明，刘丹，董连红参编 其他作品：https://www.jiaokey.com/tag/李汉龙，缪淑贤，韩婷，王金宝主编；艾瑛，孙常春，王凤英副主编；隋英，杜利明，刘丹，董连红参编.html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关键词搜索：https://www.jiaokey.com/tag/数学建模入门与提高.html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