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高脂血症防与治  第2版</w:t>
      </w:r>
    </w:p>
    <w:p>
      <w:r>
        <w:rPr>
          <w:rFonts w:ascii="宋体" w:hAnsi="宋体" w:eastAsia="宋体"/>
          <w:sz w:val="24"/>
        </w:rPr>
        <w:t>张雪真，谢英彪主编；周明飞，李宏大，袁受桥等编著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高脂血症防与治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张雪真，谢英彪主编；周明飞，李宏大，袁受桥等编著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本书出售、求购地址：https://www.jiaokey.com/book/detail/13444028.html</w:t>
      </w:r>
    </w:p>
    <w:p>
      <w:r>
        <w:t>更多相关图书推荐：https://www.jiaokey.com</w:t>
      </w:r>
    </w:p>
    <w:p>
      <w:r>
        <w:t>张雪真，谢英彪主编；周明飞，李宏大，袁受桥等编著 其他作品：https://www.jiaokey.com/tag/张雪真，谢英彪主编；周明飞，李宏大，袁受桥等编著.html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关键词搜索：https://www.jiaokey.com/tag/高脂血症防与治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