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书名：应用型本科艺术与设计专业“十二五”规划精品教材  设计概论</w:t>
      </w:r>
    </w:p>
    <w:p>
      <w:r>
        <w:t>作者：张钰主编；韩文利，姜丹，李娜等副主编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总页数：100</w:t>
      </w:r>
    </w:p>
    <w:p>
      <w:r>
        <w:t>更多请访问教客网: www.jiaokey.com</w:t>
      </w:r>
    </w:p>
    <w:p>
      <w:r>
        <w:t>应用型本科艺术与设计专业“十二五”规划精品教材  设计概论 评论地址：https://www.jiaokey.com/book/detail/13441794.html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