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书名：儒家思想与社会正义  中美儒学论坛  2012</w:t>
      </w:r>
    </w:p>
    <w:p>
      <w:r>
        <w:t>作者：山东大学儒学高等研究院，中国孔子基金会，夏威夷大学中国研究中心编</w:t>
      </w:r>
    </w:p>
    <w:p>
      <w:r>
        <w:t>出版社：济南：山东人民出版社</w:t>
      </w:r>
    </w:p>
    <w:p>
      <w:r>
        <w:t>出版日期：2013.11</w:t>
      </w:r>
    </w:p>
    <w:p>
      <w:r>
        <w:t>总页数：266</w:t>
      </w:r>
    </w:p>
    <w:p>
      <w:r>
        <w:t>更多请访问教客网: www.jiaokey.com</w:t>
      </w:r>
    </w:p>
    <w:p>
      <w:r>
        <w:t>儒家思想与社会正义  中美儒学论坛  2012 评论地址：https://www.jiaokey.com/book/detail/13439368.html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