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  外贸单证缮制综合练习</w:t>
      </w:r>
    </w:p>
    <w:p>
      <w:r>
        <w:t>作者：童宏祥，蒋学莺主编；王善祥，童莉莉副主编</w:t>
      </w:r>
    </w:p>
    <w:p>
      <w:r>
        <w:t>出版社：上海：上海财经大学出版社</w:t>
      </w:r>
    </w:p>
    <w:p>
      <w:r>
        <w:t>出版日期：2011.09</w:t>
      </w:r>
    </w:p>
    <w:p>
      <w:r>
        <w:t>总页数：188</w:t>
      </w:r>
    </w:p>
    <w:p>
      <w:r>
        <w:t>更多请访问教客网: www.jiaokey.com</w:t>
      </w:r>
    </w:p>
    <w:p>
      <w:r>
        <w:t>进出口业务  外贸单证缮制综合练习 评论地址：https://www.jiaokey.com/book/detail/13436444.html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