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书名：颜真卿丛帖  第2册</w:t>
      </w:r>
    </w:p>
    <w:p>
      <w:r>
        <w:t>作者：（唐）颜真卿书</w:t>
      </w:r>
    </w:p>
    <w:p>
      <w:r>
        <w:t>出版社：武汉：湖北美术出版社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颜真卿丛帖  第2册 评论地址：https://www.jiaokey.com/book/detail/13435003.html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