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11  哈里村的意外来客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11  哈里村的意外来客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本书出售、求购地址：https://www.jiaokey.com/book/detail/13433406.html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江苏美术出版社 出版图书：https://www.jiaokey.com/tag/江苏美术出版社.html</w:t>
      </w:r>
    </w:p>
    <w:p>
      <w:r>
        <w:t>关键词搜索：https://www.jiaokey.com/tag/麦咭小怪兽  11  哈里村的意外来客.html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