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古希腊罗马神话故事  全译本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古希腊罗马神话故事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本书出售、求购地址：https://www.jiaokey.com/book/detail/13433065.html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关键词搜索：https://www.jiaokey.com/tag/古希腊罗马神话故事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