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木本花卉的栽培  2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木本花卉的栽培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本书出售、求购地址：https://www.jiaokey.com/book/detail/13432440.html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关键词搜索：https://www.jiaokey.com/tag/木本花卉的栽培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