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书名：长沙市计算机应用能力初级培训考核大纲及补充教材</w:t>
      </w:r>
    </w:p>
    <w:p>
      <w:r>
        <w:t>作者：长沙市计算机应用能力考核办公室</w:t>
      </w:r>
    </w:p>
    <w:p>
      <w:r>
        <w:t>出版社：</w:t>
      </w:r>
    </w:p>
    <w:p>
      <w:r>
        <w:t>出版日期：1999.06</w:t>
      </w:r>
    </w:p>
    <w:p>
      <w:r>
        <w:t>总页数：69</w:t>
      </w:r>
    </w:p>
    <w:p>
      <w:r>
        <w:t>更多请访问教客网: www.jiaokey.com</w:t>
      </w:r>
    </w:p>
    <w:p>
      <w:r>
        <w:t>长沙市计算机应用能力初级培训考核大纲及补充教材 评论地址：https://www.jiaokey.com/book/detail/13430202.html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