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书名：三民主义问答</w:t>
      </w:r>
    </w:p>
    <w:p>
      <w:r>
        <w:t>作者：金曾澄编述；李次秾校订</w:t>
      </w:r>
    </w:p>
    <w:p>
      <w:r>
        <w:t>出版社：广东省教育会</w:t>
      </w:r>
    </w:p>
    <w:p>
      <w:r>
        <w:t>出版日期：1928.10</w:t>
      </w:r>
    </w:p>
    <w:p>
      <w:r>
        <w:t>总页数：262</w:t>
      </w:r>
    </w:p>
    <w:p>
      <w:r>
        <w:t>更多请访问教客网: www.jiaokey.com</w:t>
      </w:r>
    </w:p>
    <w:p>
      <w:r>
        <w:t>三民主义问答 评论地址：https://www.jiaokey.com/book/detail/13427604.html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