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全国学校国文成绩文库  乙编一集  卷11-20</w:t>
      </w:r>
    </w:p>
    <w:p>
      <w:r>
        <w:rPr>
          <w:rFonts w:ascii="宋体" w:hAnsi="宋体" w:eastAsia="宋体"/>
          <w:sz w:val="24"/>
        </w:rPr>
        <w:t>卢寿篯辑选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全国学校国文成绩文库  乙编一集  卷11-20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卢寿篯辑选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本书出售、求购地址：https://www.jiaokey.com/book/detail/13427478.html</w:t>
      </w:r>
    </w:p>
    <w:p>
      <w:r>
        <w:t>更多相关图书推荐：https://www.jiaokey.com</w:t>
      </w:r>
    </w:p>
    <w:p>
      <w:r>
        <w:t>卢寿篯辑选 其他作品：https://www.jiaokey.com/tag/卢寿篯辑选.html</w:t>
      </w:r>
    </w:p>
    <w:p>
      <w:r>
        <w:t>中原书局 出版图书：https://www.jiaokey.com/tag/中原书局.html</w:t>
      </w:r>
    </w:p>
    <w:p>
      <w:r>
        <w:t>关键词搜索：https://www.jiaokey.com/tag/全国学校国文成绩文库  乙编一集  卷11-20.html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