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劳动之改造  上</w:t>
      </w:r>
    </w:p>
    <w:p>
      <w:r>
        <w:rPr>
          <w:rFonts w:ascii="宋体" w:hAnsi="宋体" w:eastAsia="宋体"/>
          <w:sz w:val="24"/>
        </w:rPr>
        <w:t>法国锡亚鲁尔特季著；姚伯麟译述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劳动之改造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法国锡亚鲁尔特季著；姚伯麟译述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学术研究会丛书部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本书出售、求购地址：https://www.jiaokey.com/book/detail/13427454.html</w:t>
      </w:r>
    </w:p>
    <w:p>
      <w:r>
        <w:t>更多相关图书推荐：https://www.jiaokey.com</w:t>
      </w:r>
    </w:p>
    <w:p>
      <w:r>
        <w:t>法国锡亚鲁尔特季著；姚伯麟译述 其他作品：https://www.jiaokey.com/tag/法国锡亚鲁尔特季著；姚伯麟译述.html</w:t>
      </w:r>
    </w:p>
    <w:p>
      <w:r>
        <w:t>学术研究会丛书部 出版图书：https://www.jiaokey.com/tag/学术研究会丛书部.html</w:t>
      </w:r>
    </w:p>
    <w:p>
      <w:r>
        <w:t>关键词搜索：https://www.jiaokey.com/tag/劳动之改造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