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教师手册  4  上  甲部单元一、二、三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教师手册  4  上  甲部单元一、二、三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本书出售、求购地址：https://www.jiaokey.com/book/detail/13426941.html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关键词搜索：https://www.jiaokey.com/tag/探究中国历史  教师手册  4  上  甲部单元一、二、三.html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