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书名：常见病特色针灸治疗</w:t>
      </w:r>
    </w:p>
    <w:p>
      <w:r>
        <w:t>作者：宣丽华主编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总页数：218</w:t>
      </w:r>
    </w:p>
    <w:p>
      <w:r>
        <w:t>更多请访问教客网: www.jiaokey.com</w:t>
      </w:r>
    </w:p>
    <w:p>
      <w:r>
        <w:t>常见病特色针灸治疗 评论地址：https://www.jiaokey.com/book/detail/13426602.html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