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唐荣君，韩岚岚，迟丹凤主编；陈玉峰，邹婷，石希文，宫静副主编；吕秀娥主审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唐荣君，韩岚岚，迟丹凤主编；陈玉峰，邹婷，石希文，宫静副主编；吕秀娥主审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本书出售、求购地址：https://www.jiaokey.com/book/detail/13425051.html</w:t>
      </w:r>
    </w:p>
    <w:p>
      <w:r>
        <w:t>更多相关图书推荐：https://www.jiaokey.com</w:t>
      </w:r>
    </w:p>
    <w:p>
      <w:r>
        <w:t>唐荣君，韩岚岚，迟丹凤主编；陈玉峰，邹婷，石希文，宫静副主编；吕秀娥主审 其他作品：https://www.jiaokey.com/tag/唐荣君，韩岚岚，迟丹凤主编；陈玉峰，邹婷，石希文，宫静副主编；吕秀娥主审.html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