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官径  曾国藩为官术</w:t>
      </w:r>
    </w:p>
    <w:p>
      <w:r>
        <w:rPr>
          <w:rFonts w:ascii="宋体" w:hAnsi="宋体" w:eastAsia="宋体"/>
          <w:sz w:val="24"/>
        </w:rPr>
        <w:t>（清）曾国藩原文；刘晓祯，王颖评述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官径  曾国藩为官术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（清）曾国藩原文；刘晓祯，王颖评述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本书出售、求购地址：https://www.jiaokey.com/book/detail/13424998.html</w:t>
      </w:r>
    </w:p>
    <w:p>
      <w:r>
        <w:t>更多相关图书推荐：https://www.jiaokey.com</w:t>
      </w:r>
    </w:p>
    <w:p>
      <w:r>
        <w:t>（清）曾国藩原文；刘晓祯，王颖评述 其他作品：https://www.jiaokey.com/tag/（清）曾国藩原文；刘晓祯，王颖评述.html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关键词搜索：https://www.jiaokey.com/tag/官径  曾国藩为官术.html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