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新编胡林翼军政语录  增补曾胡治兵语录  军人精神教育  碉寨图说  剿匪战术</w:t>
      </w:r>
    </w:p>
    <w:p>
      <w:r>
        <w:rPr>
          <w:rFonts w:ascii="宋体" w:hAnsi="宋体" w:eastAsia="宋体"/>
          <w:sz w:val="24"/>
        </w:rPr>
        <w:t>蒋中正编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新编胡林翼军政语录  增补曾胡治兵语录  军人精神教育  碉寨图说  剿匪战术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本书出售、求购地址：https://www.jiaokey.com/book/detail/13424237.html</w:t>
      </w:r>
    </w:p>
    <w:p>
      <w:r>
        <w:t>更多相关图书推荐：https://www.jiaokey.com</w:t>
      </w:r>
    </w:p>
    <w:p>
      <w:r>
        <w:t>蒋中正编 其他作品：https://www.jiaokey.com/tag/蒋中正编.html</w:t>
      </w:r>
    </w:p>
    <w:p>
      <w:r>
        <w:t>关键词搜索：https://www.jiaokey.com/tag/新编胡林翼军政语录  增补曾胡治兵语录  军人精神教育  碉寨图说  剿匪战术.html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