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佛性如来藏思想在东亚的接受与嬗变</w:t>
      </w:r>
    </w:p>
    <w:p>
      <w:r>
        <w:rPr>
          <w:rFonts w:ascii="宋体" w:hAnsi="宋体" w:eastAsia="宋体"/>
          <w:sz w:val="24"/>
        </w:rPr>
        <w:t>张风雷，（韩）金天鹤，（日）竹村牧男主编；张文良，（韩）石吉岩，（日）伊吹敦副主编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佛性如来藏思想在东亚的接受与嬗变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张风雷，（韩）金天鹤，（日）竹村牧男主编；张文良，（韩）石吉岩，（日）伊吹敦副主编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本书出售、求购地址：https://www.jiaokey.com/book/detail/13422329.html</w:t>
      </w:r>
    </w:p>
    <w:p>
      <w:r>
        <w:t>更多相关图书推荐：https://www.jiaokey.com</w:t>
      </w:r>
    </w:p>
    <w:p>
      <w:r>
        <w:t>张风雷，（韩）金天鹤，（日）竹村牧男主编；张文良，（韩）石吉岩，（日）伊吹敦副主编 其他作品：https://www.jiaokey.com/tag/张风雷，（韩）金天鹤，（日）竹村牧男主编；张文良，（韩）石吉岩，（日）伊吹敦副主编.html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关键词搜索：https://www.jiaokey.com/tag/佛性如来藏思想在东亚的接受与嬗变.html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