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启蒙教育  观察思考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启蒙教育  观察思考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本书出售、求购地址：https://www.jiaokey.com/book/detail/13421686.html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启蒙教育  观察思考.html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