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书名：国民政府新颁行  票据法详解</w:t>
      </w:r>
    </w:p>
    <w:p>
      <w:r>
        <w:t>作者：日本大学法学士，律师朱方编纂</w:t>
      </w:r>
    </w:p>
    <w:p>
      <w:r>
        <w:t>出版社：广益书局</w:t>
      </w:r>
    </w:p>
    <w:p>
      <w:r>
        <w:t>出版日期：1931.03</w:t>
      </w:r>
    </w:p>
    <w:p>
      <w:r>
        <w:t>总页数：190</w:t>
      </w:r>
    </w:p>
    <w:p>
      <w:r>
        <w:t>更多请访问教客网: www.jiaokey.com</w:t>
      </w:r>
    </w:p>
    <w:p>
      <w:r>
        <w:t>国民政府新颁行  票据法详解 评论地址：https://www.jiaokey.com/book/detail/13420397.html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