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书名：佛法僧义广论</w:t>
      </w:r>
    </w:p>
    <w:p>
      <w:r>
        <w:t>作者：</w:t>
      </w:r>
    </w:p>
    <w:p>
      <w:r>
        <w:t>出版社：河南省佛学社,1938.03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佛法僧义广论 评论地址：https://www.jiaokey.com/book/detail/13420196.html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