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企业获利进阶方案  提升顾客满意、顾问忠诚和获利方法</w:t>
      </w:r>
    </w:p>
    <w:p>
      <w:r>
        <w:rPr>
          <w:rFonts w:ascii="宋体" w:hAnsi="宋体" w:eastAsia="宋体"/>
          <w:sz w:val="24"/>
        </w:rPr>
        <w:t>（美）麦可·强森（Michael D.Johnson），（瑞典）安斯·格斯塔森（Anders Gustafsson）著；李纪唐译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企业获利进阶方案  提升顾客满意、顾问忠诚和获利方法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（美）麦可·强森（Michael D.Johnson），（瑞典）安斯·格斯塔森（Anders Gustafsson）著；李纪唐译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本书出售、求购地址：https://www.jiaokey.com/book/detail/13419161.html</w:t>
      </w:r>
    </w:p>
    <w:p>
      <w:r>
        <w:t>更多相关图书推荐：https://www.jiaokey.com</w:t>
      </w:r>
    </w:p>
    <w:p>
      <w:r>
        <w:t>（美）麦可·强森（Michael D.Johnson），（瑞典）安斯·格斯塔森（Anders Gustafsson）著；李纪唐译 其他作品：https://www.jiaokey.com/tag/（美）麦可·强森（Michael D.Johnson），（瑞典）安斯·格斯塔森（Anders Gustafsson）著；李纪唐译.html</w:t>
      </w:r>
    </w:p>
    <w:p>
      <w:r>
        <w:t>中国生产力中心 出版图书：https://www.jiaokey.com/tag/中国生产力中心.html</w:t>
      </w:r>
    </w:p>
    <w:p>
      <w:r>
        <w:t>关键词搜索：https://www.jiaokey.com/tag/企业获利进阶方案  提升顾客满意、顾问忠诚和获利方法.html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