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王永庆的管理铁锤  突破经营瓶颈的最佳利器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王永庆的管理铁锤  突破经营瓶颈的最佳利器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本书出售、求购地址：https://www.jiaokey.com/book/detail/13419159.html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关键词搜索：https://www.jiaokey.com/tag/王永庆的管理铁锤  突破经营瓶颈的最佳利器.html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