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大众传播媒介</w:t>
      </w:r>
    </w:p>
    <w:p>
      <w:r>
        <w:rPr>
          <w:rFonts w:ascii="宋体" w:hAnsi="宋体" w:eastAsia="宋体"/>
          <w:sz w:val="24"/>
        </w:rPr>
        <w:t>Ray Eldon Hiebert，Donald F.Ungurait，Thomas W.Bohn作者；潘邦顺译；江中信校审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Eldon Hiebert，Donald F.Ungurait，Thomas W.Bohn作者；潘邦顺译；江中信校审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本书出售、求购地址：https://www.jiaokey.com/book/detail/13416445.html</w:t>
      </w:r>
    </w:p>
    <w:p>
      <w:r>
        <w:t>更多相关图书推荐：https://www.jiaokey.com</w:t>
      </w:r>
    </w:p>
    <w:p>
      <w:r>
        <w:t>Ray Eldon Hiebert，Donald F.Ungurait，Thomas W.Bohn作者；潘邦顺译；江中信校审 其他作品：https://www.jiaokey.com/tag/Ray Eldon Hiebert，Donald F.Ungurait，Thomas W.Bohn作者；潘邦顺译；江中信校审.html</w:t>
      </w:r>
    </w:p>
    <w:p>
      <w:r>
        <w:t>风云论坛出版社 出版图书：https://www.jiaokey.com/tag/风云论坛出版社.html</w:t>
      </w:r>
    </w:p>
    <w:p>
      <w:r>
        <w:t>关键词搜索：https://www.jiaokey.com/tag/大众传播媒介.html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