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第5卷  农民帝国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第5卷  农民帝国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本书出售、求购地址：https://www.jiaokey.com/book/detail/13415655.html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关键词搜索：https://www.jiaokey.com/tag/蒋子龙文集  第5卷  农民帝国.html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