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书名：城镇化大转型的金融视角</w:t>
      </w:r>
    </w:p>
    <w:p>
      <w:r>
        <w:t>作者：巴曙松，杨现领著</w:t>
      </w:r>
    </w:p>
    <w:p>
      <w:r>
        <w:t>出版社：厦门：厦门大学出版社</w:t>
      </w:r>
    </w:p>
    <w:p>
      <w:r>
        <w:t>出版日期：2013.10</w:t>
      </w:r>
    </w:p>
    <w:p>
      <w:r>
        <w:t>总页数：350</w:t>
      </w:r>
    </w:p>
    <w:p>
      <w:r>
        <w:t>更多请访问教客网: www.jiaokey.com</w:t>
      </w:r>
    </w:p>
    <w:p>
      <w:r>
        <w:t>城镇化大转型的金融视角 评论地址：https://www.jiaokey.com/book/detail/13415542.html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