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书名：学雷锋  做雷锋</w:t>
      </w:r>
    </w:p>
    <w:p>
      <w:r>
        <w:t>作者：江西省教育委员会普教处，江西省教育委员会政教处编</w:t>
      </w:r>
    </w:p>
    <w:p>
      <w:r>
        <w:t>出版社：南昌：二十一世纪出版社</w:t>
      </w:r>
    </w:p>
    <w:p>
      <w:r>
        <w:t>出版日期：1990.03</w:t>
      </w:r>
    </w:p>
    <w:p>
      <w:r>
        <w:t>总页数：92</w:t>
      </w:r>
    </w:p>
    <w:p>
      <w:r>
        <w:t>更多请访问教客网: www.jiaokey.com</w:t>
      </w:r>
    </w:p>
    <w:p>
      <w:r>
        <w:t>学雷锋  做雷锋 评论地址：https://www.jiaokey.com/book/detail/13413773.html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