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爱国主义读本可爱的长沙  中学版  下</w:t>
      </w:r>
    </w:p>
    <w:p>
      <w:r>
        <w:rPr>
          <w:rFonts w:ascii="宋体" w:hAnsi="宋体" w:eastAsia="宋体"/>
          <w:sz w:val="24"/>
        </w:rPr>
        <w:t>长沙市中小学爱国主义读本编写组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爱国主义读本可爱的长沙  中学版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长沙市中小学爱国主义读本编写组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北京·燕山出版社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爱国主义教育-学校教育-中学生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本书出售、求购地址：https://www.jiaokey.com/book/detail/13413261.html</w:t>
      </w:r>
    </w:p>
    <w:p>
      <w:r>
        <w:t>更多相关图书推荐：https://www.jiaokey.com</w:t>
      </w:r>
    </w:p>
    <w:p>
      <w:r>
        <w:t>长沙市中小学爱国主义读本编写组 其他作品：https://www.jiaokey.com/tag/长沙市中小学爱国主义读本编写组.html</w:t>
      </w:r>
    </w:p>
    <w:p>
      <w:r>
        <w:t>北京·燕山出版社 出版图书：https://www.jiaokey.com/tag/北京·燕山出版社.html</w:t>
      </w:r>
    </w:p>
    <w:p>
      <w:r>
        <w:t>关键词搜索：https://www.jiaokey.com/tag/爱国主义教育-学校教育-中学生.html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