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儿童电子琴启蒙教材  华星ABC</w:t>
      </w:r>
    </w:p>
    <w:p>
      <w:r>
        <w:rPr>
          <w:rFonts w:ascii="宋体" w:hAnsi="宋体" w:eastAsia="宋体"/>
          <w:sz w:val="24"/>
        </w:rPr>
        <w:t>张美燕编写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儿童电子琴启蒙教材  华星ABC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中国唱片总公司上海分公司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本书出售、求购地址：https://www.jiaokey.com/book/detail/13413097.html</w:t>
      </w:r>
    </w:p>
    <w:p>
      <w:r>
        <w:t>更多相关图书推荐：https://www.jiaokey.com</w:t>
      </w:r>
    </w:p>
    <w:p>
      <w:r>
        <w:t>张美燕编写 其他作品：https://www.jiaokey.com/tag/张美燕编写.html</w:t>
      </w:r>
    </w:p>
    <w:p>
      <w:r>
        <w:t>中国唱片总公司上海分公司 出版图书：https://www.jiaokey.com/tag/中国唱片总公司上海分公司.html</w:t>
      </w:r>
    </w:p>
    <w:p>
      <w:r>
        <w:t>关键词搜索：https://www.jiaokey.com/tag/儿童电子琴启蒙教材  华星ABC.html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