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与女人交心  深化中年女性之间的友谊</w:t>
      </w:r>
    </w:p>
    <w:p>
      <w:r>
        <w:rPr>
          <w:rFonts w:ascii="宋体" w:hAnsi="宋体" w:eastAsia="宋体"/>
          <w:sz w:val="24"/>
        </w:rPr>
        <w:t>（美）派翠西亚·戈特里布·夏普洛（Patricia Gottlieb Shapiro）著主编；林雨蒨译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与女人交心  深化中年女性之间的友谊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（美）派翠西亚·戈特里布·夏普洛（Patricia Gottlieb Shapiro）著主编；林雨蒨译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本书出售、求购地址：https://www.jiaokey.com/book/detail/13411518.html</w:t>
      </w:r>
    </w:p>
    <w:p>
      <w:r>
        <w:t>更多相关图书推荐：https://www.jiaokey.com</w:t>
      </w:r>
    </w:p>
    <w:p>
      <w:r>
        <w:t>（美）派翠西亚·戈特里布·夏普洛（Patricia Gottlieb Shapiro）著主编；林雨蒨译 其他作品：https://www.jiaokey.com/tag/（美）派翠西亚·戈特里布·夏普洛（Patricia Gottlieb Shapiro）著主编；林雨蒨译.html</w:t>
      </w:r>
    </w:p>
    <w:p>
      <w:r>
        <w:t>商周出版社 出版图书：https://www.jiaokey.com/tag/商周出版社.html</w:t>
      </w:r>
    </w:p>
    <w:p>
      <w:r>
        <w:t>关键词搜索：https://www.jiaokey.com/tag/与女人交心  深化中年女性之间的友谊.html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