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王国维全集  第17卷</w:t>
      </w:r>
    </w:p>
    <w:p>
      <w:r>
        <w:rPr>
          <w:rFonts w:ascii="宋体" w:hAnsi="宋体" w:eastAsia="宋体"/>
          <w:sz w:val="24"/>
        </w:rPr>
        <w:t>谢维扬，房鑫亮主编；骆丹，盧錫铭，胡逢祥，李解民副主编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王国维全集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谢维扬，房鑫亮主编；骆丹，盧錫铭，胡逢祥，李解民副主编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本书出售、求购地址：https://www.jiaokey.com/book/detail/13411314.html</w:t>
      </w:r>
    </w:p>
    <w:p>
      <w:r>
        <w:t>更多相关图书推荐：https://www.jiaokey.com</w:t>
      </w:r>
    </w:p>
    <w:p>
      <w:r>
        <w:t>谢维扬，房鑫亮主编；骆丹，盧錫铭，胡逢祥，李解民副主编 其他作品：https://www.jiaokey.com/tag/谢维扬，房鑫亮主编；骆丹，盧錫铭，胡逢祥，李解民副主编.html</w:t>
      </w:r>
    </w:p>
    <w:p>
      <w:r>
        <w:t>杭州：浙江教育出版社 出版图书：https://www.jiaokey.com/tag/杭州：浙江教育出版社.html</w:t>
      </w:r>
    </w:p>
    <w:p>
      <w:r>
        <w:t>关键词搜索：https://www.jiaokey.com/tag/王国维全集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