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书名：教育原理散论</w:t>
      </w:r>
    </w:p>
    <w:p>
      <w:r>
        <w:t>作者：魏贤超等著</w:t>
      </w:r>
    </w:p>
    <w:p>
      <w:r>
        <w:t>出版社：杭州：浙江大学出版社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教育原理散论 评论地址：https://www.jiaokey.com/book/detail/13411255.html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