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书名：朝鲜民俗文化研究  神话传承与民族文化原型</w:t>
      </w:r>
    </w:p>
    <w:p>
      <w:r>
        <w:t>作者：许辉勋著</w:t>
      </w:r>
    </w:p>
    <w:p>
      <w:r>
        <w:t>出版社：延吉：延边大学出版社</w:t>
      </w:r>
    </w:p>
    <w:p>
      <w:r>
        <w:t>出版日期：1998.12</w:t>
      </w:r>
    </w:p>
    <w:p>
      <w:r>
        <w:t>总页数：207</w:t>
      </w:r>
    </w:p>
    <w:p>
      <w:r>
        <w:t>更多请访问教客网: www.jiaokey.com</w:t>
      </w:r>
    </w:p>
    <w:p>
      <w:r>
        <w:t>朝鲜民俗文化研究  神话传承与民族文化原型 评论地址：https://www.jiaokey.com/book/detail/13411135.html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