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书名：脑中风的神经发育疗法与实践</w:t>
      </w:r>
    </w:p>
    <w:p>
      <w:r>
        <w:t>作者：刘世文，谢秀芝主编</w:t>
      </w:r>
    </w:p>
    <w:p>
      <w:r>
        <w:t>出版社：长春：北方妇女儿童出版社</w:t>
      </w:r>
    </w:p>
    <w:p>
      <w:r>
        <w:t>出版日期：1992.01</w:t>
      </w:r>
    </w:p>
    <w:p>
      <w:r>
        <w:t>总页数：140</w:t>
      </w:r>
    </w:p>
    <w:p>
      <w:r>
        <w:t>更多请访问教客网: www.jiaokey.com</w:t>
      </w:r>
    </w:p>
    <w:p>
      <w:r>
        <w:t>脑中风的神经发育疗法与实践 评论地址：https://www.jiaokey.com/book/detail/13410433.html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