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绘本森林·中国民间故事与神话传说  年</w:t>
      </w:r>
    </w:p>
    <w:p>
      <w:r>
        <w:rPr>
          <w:rFonts w:ascii="宋体" w:hAnsi="宋体" w:eastAsia="宋体"/>
          <w:sz w:val="24"/>
        </w:rPr>
        <w:t>高竞男，王芳改写，潘振磊绘图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绘本森林·中国民间故事与神话传说  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高竞男，王芳改写，潘振磊绘图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本书出售、求购地址：https://www.jiaokey.com/book/detail/13409844.html</w:t>
      </w:r>
    </w:p>
    <w:p>
      <w:r>
        <w:t>更多相关图书推荐：https://www.jiaokey.com</w:t>
      </w:r>
    </w:p>
    <w:p>
      <w:r>
        <w:t>高竞男，王芳改写，潘振磊绘图 其他作品：https://www.jiaokey.com/tag/高竞男，王芳改写，潘振磊绘图.html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关键词搜索：https://www.jiaokey.com/tag/绘本森林·中国民间故事与神话传说  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