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耳鼻咽喉头颈外科影像导航技术</w:t>
      </w:r>
    </w:p>
    <w:p>
      <w:r>
        <w:rPr>
          <w:rFonts w:ascii="宋体" w:hAnsi="宋体" w:eastAsia="宋体"/>
          <w:sz w:val="24"/>
        </w:rPr>
        <w:t>张庆泉主编；栾建刚；宋西成；张杰；朱宇宏等副主编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耳鼻咽喉头颈外科影像导航技术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张庆泉主编；栾建刚；宋西成；张杰；朱宇宏等副主编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本书出售、求购地址：https://www.jiaokey.com/book/detail/13408934.html</w:t>
      </w:r>
    </w:p>
    <w:p>
      <w:r>
        <w:t>更多相关图书推荐：https://www.jiaokey.com</w:t>
      </w:r>
    </w:p>
    <w:p>
      <w:r>
        <w:t>张庆泉主编；栾建刚；宋西成；张杰；朱宇宏等副主编 其他作品：https://www.jiaokey.com/tag/张庆泉主编；栾建刚；宋西成；张杰；朱宇宏等副主编.html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关键词搜索：https://www.jiaokey.com/tag/耳鼻咽喉头颈外科影像导航技术.html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