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书名：简易编织丛书  2  花俏的夏秋编织</w:t>
      </w:r>
    </w:p>
    <w:p>
      <w:r>
        <w:t>作者：田村·&lt;font color=Red&gt;瞳&lt;/font&gt;原著；何彩娟译</w:t>
      </w:r>
    </w:p>
    <w:p>
      <w:r>
        <w:t>出版社：双大出版图书公司,1986.08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简易编织丛书  2  花俏的夏秋编织 评论地址：https://www.jiaokey.com/book/detail/13408446.html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