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社会转型期民族民间艺术演变发展调查研究  以贵州民族民间艺术为个案</w:t>
      </w:r>
    </w:p>
    <w:p>
      <w:r>
        <w:rPr>
          <w:rFonts w:ascii="宋体" w:hAnsi="宋体" w:eastAsia="宋体"/>
          <w:sz w:val="24"/>
        </w:rPr>
        <w:t>黄泽桂，吴太祥，成荣蕾等著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社会转型期民族民间艺术演变发展调查研究  以贵州民族民间艺术为个案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黄泽桂，吴太祥，成荣蕾等著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少数民族-民间艺术-调查研究-中国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本书出售、求购地址：https://www.jiaokey.com/book/detail/13407965.html</w:t>
      </w:r>
    </w:p>
    <w:p>
      <w:r>
        <w:t>更多相关图书推荐：https://www.jiaokey.com</w:t>
      </w:r>
    </w:p>
    <w:p>
      <w:r>
        <w:t>黄泽桂，吴太祥，成荣蕾等著 其他作品：https://www.jiaokey.com/tag/黄泽桂，吴太祥，成荣蕾等著.html</w:t>
      </w:r>
    </w:p>
    <w:p>
      <w:r>
        <w:t>北京:民族出版社,2012.06 出版图书：https://www.jiaokey.com/tag/北京:民族出版社,2012.06.html</w:t>
      </w:r>
    </w:p>
    <w:p>
      <w:r>
        <w:t>关键词搜索：https://www.jiaokey.com/tag/少数民族-民间艺术-调查研究-中国.html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