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火怎样会烧起来</w:t>
      </w:r>
    </w:p>
    <w:p>
      <w:r>
        <w:rPr>
          <w:rFonts w:ascii="宋体" w:hAnsi="宋体" w:eastAsia="宋体"/>
          <w:sz w:val="24"/>
        </w:rPr>
        <w:t>瞿志远编辑；陈鹤琴，陈选善主编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火怎样会烧起来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瞿志远编辑；陈鹤琴，陈选善主编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世界书局,1941.09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常识课(学科:小学学科:教材)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本书出售、求购地址：https://www.jiaokey.com/book/detail/13407524.html</w:t>
      </w:r>
    </w:p>
    <w:p>
      <w:r>
        <w:t>更多相关图书推荐：https://www.jiaokey.com</w:t>
      </w:r>
    </w:p>
    <w:p>
      <w:r>
        <w:t>瞿志远编辑；陈鹤琴，陈选善主编 其他作品：https://www.jiaokey.com/tag/瞿志远编辑；陈鹤琴，陈选善主编.html</w:t>
      </w:r>
    </w:p>
    <w:p>
      <w:r>
        <w:t>世界书局,1941.09 出版图书：https://www.jiaokey.com/tag/世界书局,1941.09.html</w:t>
      </w:r>
    </w:p>
    <w:p>
      <w:r>
        <w:t>关键词搜索：https://www.jiaokey.com/tag/常识课(学科:小学学科:教材).html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