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民商事卷  1998年卷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民商事卷  1998年卷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本书出售、求购地址：https://www.jiaokey.com/book/detail/13406671.html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民商事卷  1998年卷.html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