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数字图像处理与分析基础  MATLAB和VC++实现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数字图像处理与分析基础  MATLAB和VC++实现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本书出售、求购地址：https://www.jiaokey.com/book/detail/13406574.html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关键词搜索：https://www.jiaokey.com/tag/普通高等教育十二五规划教材  数字图像处理与分析基础  MATLAB和VC++实现.html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