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家居空间创意集  古典奢华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家居空间创意集  古典奢华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本书出售、求购地址：https://www.jiaokey.com/book/detail/13405580.html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关键词搜索：https://www.jiaokey.com/tag/家居空间创意集  古典奢华.html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